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40637" w:rsidRPr="00B40637" w:rsidTr="00B40637">
        <w:tc>
          <w:tcPr>
            <w:tcW w:w="3681" w:type="dxa"/>
          </w:tcPr>
          <w:p w:rsidR="00B40637" w:rsidRPr="00B40637" w:rsidRDefault="00B40637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Наименование юридического лица</w:t>
            </w:r>
          </w:p>
        </w:tc>
        <w:tc>
          <w:tcPr>
            <w:tcW w:w="5812" w:type="dxa"/>
          </w:tcPr>
          <w:p w:rsidR="00B40637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ИП «Тока В.М»</w:t>
            </w:r>
          </w:p>
        </w:tc>
      </w:tr>
      <w:tr w:rsidR="00B40637" w:rsidRPr="00B40637" w:rsidTr="00B40637">
        <w:tc>
          <w:tcPr>
            <w:tcW w:w="3681" w:type="dxa"/>
          </w:tcPr>
          <w:p w:rsidR="00B40637" w:rsidRPr="00B40637" w:rsidRDefault="00B40637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ИНН</w:t>
            </w:r>
          </w:p>
        </w:tc>
        <w:tc>
          <w:tcPr>
            <w:tcW w:w="5812" w:type="dxa"/>
          </w:tcPr>
          <w:p w:rsidR="00B40637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910210296274</w:t>
            </w:r>
          </w:p>
        </w:tc>
      </w:tr>
      <w:tr w:rsidR="00B40637" w:rsidRPr="00B40637" w:rsidTr="00B40637">
        <w:tc>
          <w:tcPr>
            <w:tcW w:w="3681" w:type="dxa"/>
          </w:tcPr>
          <w:p w:rsidR="00B40637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ОГРН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ИП</w:t>
            </w:r>
          </w:p>
        </w:tc>
        <w:tc>
          <w:tcPr>
            <w:tcW w:w="5812" w:type="dxa"/>
          </w:tcPr>
          <w:p w:rsidR="00B40637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315910200417771</w:t>
            </w:r>
          </w:p>
        </w:tc>
      </w:tr>
      <w:tr w:rsidR="00B40637" w:rsidRPr="00B40637" w:rsidTr="00B40637">
        <w:tc>
          <w:tcPr>
            <w:tcW w:w="3681" w:type="dxa"/>
          </w:tcPr>
          <w:p w:rsidR="00B40637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Расчетный счет</w:t>
            </w:r>
          </w:p>
        </w:tc>
        <w:tc>
          <w:tcPr>
            <w:tcW w:w="5812" w:type="dxa"/>
          </w:tcPr>
          <w:p w:rsidR="00B40637" w:rsidRPr="00E97A49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97A4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40802810540810000707</w:t>
            </w:r>
          </w:p>
        </w:tc>
      </w:tr>
      <w:tr w:rsidR="00E97A49" w:rsidRPr="00B40637" w:rsidTr="00E97A49">
        <w:trPr>
          <w:trHeight w:val="1088"/>
        </w:trPr>
        <w:tc>
          <w:tcPr>
            <w:tcW w:w="3681" w:type="dxa"/>
          </w:tcPr>
          <w:p w:rsidR="00E97A49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Банк</w:t>
            </w:r>
          </w:p>
        </w:tc>
        <w:tc>
          <w:tcPr>
            <w:tcW w:w="5812" w:type="dxa"/>
          </w:tcPr>
          <w:p w:rsidR="00E97A49" w:rsidRPr="00E97A49" w:rsidRDefault="00E97A49" w:rsidP="000D2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97A4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Симферопольское отделение  ОО №81 ПАО РНКБ России</w:t>
            </w:r>
          </w:p>
        </w:tc>
      </w:tr>
      <w:tr w:rsidR="00E97A49" w:rsidRPr="00B40637" w:rsidTr="00E97A49">
        <w:trPr>
          <w:trHeight w:val="409"/>
        </w:trPr>
        <w:tc>
          <w:tcPr>
            <w:tcW w:w="3681" w:type="dxa"/>
          </w:tcPr>
          <w:p w:rsidR="00E97A49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БИК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банка</w:t>
            </w:r>
          </w:p>
        </w:tc>
        <w:tc>
          <w:tcPr>
            <w:tcW w:w="5812" w:type="dxa"/>
          </w:tcPr>
          <w:p w:rsidR="00E97A49" w:rsidRDefault="00E97A49" w:rsidP="000D25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97A49">
              <w:rPr>
                <w:rFonts w:ascii="Times New Roman" w:hAnsi="Times New Roman" w:cs="Times New Roman"/>
                <w:sz w:val="40"/>
                <w:szCs w:val="40"/>
              </w:rPr>
              <w:t>043510607</w:t>
            </w:r>
          </w:p>
        </w:tc>
      </w:tr>
      <w:tr w:rsidR="00E97A49" w:rsidRPr="00B40637" w:rsidTr="00B40637">
        <w:tc>
          <w:tcPr>
            <w:tcW w:w="3681" w:type="dxa"/>
          </w:tcPr>
          <w:p w:rsidR="00E97A49" w:rsidRPr="00B40637" w:rsidRDefault="00E97A49" w:rsidP="00E97A49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97A49">
              <w:rPr>
                <w:rFonts w:ascii="Times New Roman" w:hAnsi="Times New Roman" w:cs="Times New Roman"/>
                <w:sz w:val="40"/>
                <w:szCs w:val="40"/>
              </w:rPr>
              <w:t xml:space="preserve">Свидетельство </w:t>
            </w:r>
          </w:p>
        </w:tc>
        <w:tc>
          <w:tcPr>
            <w:tcW w:w="5812" w:type="dxa"/>
          </w:tcPr>
          <w:p w:rsidR="00E97A49" w:rsidRPr="00B40637" w:rsidRDefault="00E97A4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97A49">
              <w:rPr>
                <w:rFonts w:ascii="Times New Roman" w:hAnsi="Times New Roman" w:cs="Times New Roman"/>
                <w:sz w:val="40"/>
                <w:szCs w:val="40"/>
              </w:rPr>
              <w:t>315910200417771</w:t>
            </w:r>
          </w:p>
        </w:tc>
      </w:tr>
      <w:tr w:rsidR="00BA04C9" w:rsidRPr="00B40637" w:rsidTr="00B40637">
        <w:tc>
          <w:tcPr>
            <w:tcW w:w="3681" w:type="dxa"/>
          </w:tcPr>
          <w:p w:rsidR="00BA04C9" w:rsidRPr="00B40637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</w:t>
            </w:r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иректор</w:t>
            </w:r>
          </w:p>
        </w:tc>
        <w:tc>
          <w:tcPr>
            <w:tcW w:w="5812" w:type="dxa"/>
          </w:tcPr>
          <w:p w:rsidR="00BA04C9" w:rsidRPr="00B40637" w:rsidRDefault="00BA04C9" w:rsidP="000D25F0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Тока Валентин Михайлович</w:t>
            </w:r>
          </w:p>
        </w:tc>
      </w:tr>
      <w:tr w:rsidR="00BA04C9" w:rsidRPr="00B40637" w:rsidTr="00BA04C9">
        <w:trPr>
          <w:trHeight w:val="1290"/>
        </w:trPr>
        <w:tc>
          <w:tcPr>
            <w:tcW w:w="3681" w:type="dxa"/>
          </w:tcPr>
          <w:p w:rsidR="00BA04C9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Телефон</w:t>
            </w:r>
          </w:p>
          <w:p w:rsidR="00BA04C9" w:rsidRPr="00BA04C9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E-mail</w:t>
            </w:r>
          </w:p>
        </w:tc>
        <w:tc>
          <w:tcPr>
            <w:tcW w:w="5812" w:type="dxa"/>
          </w:tcPr>
          <w:p w:rsidR="00BA04C9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+7 978</w:t>
            </w:r>
            <w:r w:rsidR="00640433">
              <w:rPr>
                <w:rFonts w:ascii="Times New Roman" w:hAnsi="Times New Roman" w:cs="Times New Roman"/>
                <w:sz w:val="40"/>
                <w:szCs w:val="40"/>
              </w:rPr>
              <w:t> 990 92 79</w:t>
            </w:r>
          </w:p>
          <w:p w:rsidR="00BA04C9" w:rsidRPr="00BA04C9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Valentin_toka@mail.ru</w:t>
            </w:r>
          </w:p>
        </w:tc>
      </w:tr>
      <w:tr w:rsidR="00BA04C9" w:rsidRPr="00B40637" w:rsidTr="00B40637">
        <w:tc>
          <w:tcPr>
            <w:tcW w:w="3681" w:type="dxa"/>
          </w:tcPr>
          <w:p w:rsidR="00BA04C9" w:rsidRPr="00B40637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B40637">
              <w:rPr>
                <w:rFonts w:ascii="Times New Roman" w:hAnsi="Times New Roman" w:cs="Times New Roman"/>
                <w:sz w:val="40"/>
                <w:szCs w:val="40"/>
              </w:rPr>
              <w:t>Действует на основании</w:t>
            </w:r>
          </w:p>
        </w:tc>
        <w:tc>
          <w:tcPr>
            <w:tcW w:w="5812" w:type="dxa"/>
          </w:tcPr>
          <w:p w:rsidR="00BA04C9" w:rsidRPr="00B40637" w:rsidRDefault="00BA04C9" w:rsidP="00B40637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Свидетельства</w:t>
            </w:r>
          </w:p>
        </w:tc>
      </w:tr>
    </w:tbl>
    <w:p w:rsidR="00B40637" w:rsidRDefault="00B40637" w:rsidP="00B40637"/>
    <w:p w:rsidR="00B40637" w:rsidRDefault="00B40637" w:rsidP="00B40637">
      <w:r>
        <w:tab/>
      </w:r>
    </w:p>
    <w:sectPr w:rsidR="00B40637" w:rsidSect="0092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B"/>
    <w:rsid w:val="002871B4"/>
    <w:rsid w:val="00640433"/>
    <w:rsid w:val="00764AD9"/>
    <w:rsid w:val="0076514B"/>
    <w:rsid w:val="009207A9"/>
    <w:rsid w:val="00B40637"/>
    <w:rsid w:val="00BA04C9"/>
    <w:rsid w:val="00E97A49"/>
    <w:rsid w:val="00F2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AEF76-6A59-4A9C-9978-2989F2EB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Belokon</cp:lastModifiedBy>
  <cp:revision>2</cp:revision>
  <dcterms:created xsi:type="dcterms:W3CDTF">2018-05-10T12:57:00Z</dcterms:created>
  <dcterms:modified xsi:type="dcterms:W3CDTF">2018-05-10T12:57:00Z</dcterms:modified>
</cp:coreProperties>
</file>